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1348">
      <w:pPr>
        <w:spacing w:line="560" w:lineRule="exact"/>
        <w:jc w:val="center"/>
        <w:rPr>
          <w:w w:val="95"/>
        </w:rPr>
      </w:pPr>
      <w:r>
        <w:rPr>
          <w:rFonts w:hint="eastAsia" w:ascii="宋体" w:hAnsi="宋体" w:eastAsia="宋体" w:cs="宋体"/>
          <w:b/>
          <w:bCs/>
          <w:w w:val="95"/>
          <w:sz w:val="36"/>
          <w:szCs w:val="36"/>
        </w:rPr>
        <w:t>广州粤港澳大湾区企业廉洁与合规管理联合会入会申请表</w:t>
      </w:r>
    </w:p>
    <w:tbl>
      <w:tblPr>
        <w:tblStyle w:val="5"/>
        <w:tblW w:w="9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16"/>
        <w:gridCol w:w="958"/>
        <w:gridCol w:w="1417"/>
        <w:gridCol w:w="1219"/>
        <w:gridCol w:w="1976"/>
      </w:tblGrid>
      <w:tr w14:paraId="6AABB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E303B"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2190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ACC9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68F5D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DFF3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A0677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36450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3677E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自荐担任联合会职务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E6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常务副会长</w:t>
            </w:r>
          </w:p>
          <w:p w14:paraId="3DC85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副会长</w:t>
            </w:r>
          </w:p>
          <w:p w14:paraId="1671AF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理事</w:t>
            </w:r>
          </w:p>
          <w:p w14:paraId="03AD4D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会员</w:t>
            </w:r>
          </w:p>
        </w:tc>
      </w:tr>
      <w:tr w14:paraId="1C36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973FB">
            <w:pPr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所属党派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E90CB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A5470">
            <w:pPr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A087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8C8D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10BE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5B9C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8C1DF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211B8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6F409"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11F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284AD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98628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A4C92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CD77D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90AA8">
            <w:pPr>
              <w:rPr>
                <w:kern w:val="0"/>
                <w:sz w:val="28"/>
                <w:szCs w:val="28"/>
              </w:rPr>
            </w:pPr>
          </w:p>
        </w:tc>
      </w:tr>
      <w:tr w14:paraId="4615B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1E2AA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E8EF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395CA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1BE9B">
            <w:pPr>
              <w:rPr>
                <w:kern w:val="0"/>
                <w:sz w:val="28"/>
                <w:szCs w:val="28"/>
              </w:rPr>
            </w:pPr>
          </w:p>
        </w:tc>
      </w:tr>
      <w:tr w14:paraId="7CFDF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1845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FCB0D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E8CF2">
            <w:pPr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8D792">
            <w:pPr>
              <w:rPr>
                <w:kern w:val="0"/>
                <w:sz w:val="28"/>
                <w:szCs w:val="28"/>
              </w:rPr>
            </w:pPr>
          </w:p>
        </w:tc>
      </w:tr>
      <w:tr w14:paraId="3ED2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CBC8B">
            <w:pPr>
              <w:jc w:val="center"/>
              <w:rPr>
                <w:rFonts w:ascii="黑体" w:hAns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28"/>
                <w:szCs w:val="28"/>
              </w:rPr>
              <w:t>负责人社会职务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61A78">
            <w:pPr>
              <w:rPr>
                <w:kern w:val="0"/>
                <w:sz w:val="28"/>
                <w:szCs w:val="28"/>
              </w:rPr>
            </w:pPr>
          </w:p>
        </w:tc>
      </w:tr>
      <w:tr w14:paraId="45D97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2D264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联络员及电话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1E0D6">
            <w:pPr>
              <w:rPr>
                <w:kern w:val="0"/>
                <w:sz w:val="28"/>
                <w:szCs w:val="28"/>
              </w:rPr>
            </w:pPr>
          </w:p>
        </w:tc>
      </w:tr>
      <w:tr w14:paraId="6E562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1C2C0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企业所属行业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71561">
            <w:pPr>
              <w:rPr>
                <w:kern w:val="0"/>
                <w:sz w:val="28"/>
                <w:szCs w:val="28"/>
              </w:rPr>
            </w:pPr>
          </w:p>
        </w:tc>
      </w:tr>
      <w:tr w14:paraId="672D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767FDCA">
            <w:pPr>
              <w:ind w:left="113" w:leftChars="54" w:right="113" w:firstLine="840" w:firstLineChars="300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 位 简 介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F781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color w:val="BFBFBF" w:themeColor="background1" w:themeShade="BF"/>
                <w:sz w:val="28"/>
                <w:szCs w:val="28"/>
              </w:rPr>
              <w:t>（500字以内）可另外单独附详细简介</w:t>
            </w:r>
            <w:r>
              <w:rPr>
                <w:rFonts w:hint="eastAsia"/>
                <w:color w:val="BFBFBF" w:themeColor="background1" w:themeShade="BF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color w:val="BFBFBF" w:themeColor="background1" w:themeShade="BF"/>
                <w:sz w:val="28"/>
                <w:szCs w:val="28"/>
                <w:lang w:val="en-US" w:eastAsia="zh-CN"/>
              </w:rPr>
              <w:t>包含企业所获荣誉等。</w:t>
            </w:r>
          </w:p>
          <w:p w14:paraId="25C2066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E2DBC0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781022D">
            <w:pPr>
              <w:rPr>
                <w:kern w:val="0"/>
                <w:sz w:val="28"/>
                <w:szCs w:val="28"/>
              </w:rPr>
            </w:pPr>
          </w:p>
        </w:tc>
      </w:tr>
      <w:tr w14:paraId="505A6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44B9522">
            <w:pPr>
              <w:ind w:left="113" w:leftChars="54" w:right="113" w:firstLine="420" w:firstLineChars="150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单 位 意 见</w:t>
            </w:r>
          </w:p>
        </w:tc>
        <w:tc>
          <w:tcPr>
            <w:tcW w:w="7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E8DA8">
            <w:pP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</w:p>
          <w:p w14:paraId="04472BC9">
            <w:pPr>
              <w:rPr>
                <w:rFonts w:hint="default" w:ascii="Times New Roman" w:hAnsi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同意加入广州粤港澳大湾区企业廉洁与合规管理联合会。</w:t>
            </w:r>
          </w:p>
          <w:p w14:paraId="70109648">
            <w:pPr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</w:p>
          <w:p w14:paraId="7B5C03F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（企业盖章）</w:t>
            </w:r>
          </w:p>
          <w:p w14:paraId="2142E12C">
            <w:pPr>
              <w:ind w:firstLine="4900" w:firstLineChars="1750"/>
              <w:rPr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   月   日</w:t>
            </w:r>
          </w:p>
        </w:tc>
      </w:tr>
    </w:tbl>
    <w:p w14:paraId="7C674B1B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531" w:right="1474" w:bottom="1531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581E08-E974-435D-BAED-0B09AAD5AD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664A7F-17F0-452F-A41B-810FBF946C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BB7D5C-A1FA-41E9-9A9D-FF6AA8646E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E80F1FB-99B9-4EBD-82FB-4845F9F857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3DFA"/>
    <w:rsid w:val="00172A27"/>
    <w:rsid w:val="00174668"/>
    <w:rsid w:val="001A3C5B"/>
    <w:rsid w:val="00333745"/>
    <w:rsid w:val="0041675A"/>
    <w:rsid w:val="004C2DA0"/>
    <w:rsid w:val="006512EA"/>
    <w:rsid w:val="00697006"/>
    <w:rsid w:val="007663B4"/>
    <w:rsid w:val="007F0F96"/>
    <w:rsid w:val="00822BF3"/>
    <w:rsid w:val="008A3A36"/>
    <w:rsid w:val="00973862"/>
    <w:rsid w:val="009C5AF9"/>
    <w:rsid w:val="009E7EE1"/>
    <w:rsid w:val="00A3355C"/>
    <w:rsid w:val="00A57BC1"/>
    <w:rsid w:val="00A60155"/>
    <w:rsid w:val="00AB4774"/>
    <w:rsid w:val="00B318C1"/>
    <w:rsid w:val="00BF4D59"/>
    <w:rsid w:val="00C61A57"/>
    <w:rsid w:val="00C9796E"/>
    <w:rsid w:val="00D84F09"/>
    <w:rsid w:val="00DE413A"/>
    <w:rsid w:val="00EE6C5F"/>
    <w:rsid w:val="00F20B70"/>
    <w:rsid w:val="00FC4E74"/>
    <w:rsid w:val="0170196B"/>
    <w:rsid w:val="04A54E12"/>
    <w:rsid w:val="05C0366A"/>
    <w:rsid w:val="08A94178"/>
    <w:rsid w:val="0A4E393A"/>
    <w:rsid w:val="0AE744DE"/>
    <w:rsid w:val="0D0F10BE"/>
    <w:rsid w:val="0D9A7212"/>
    <w:rsid w:val="0F426F80"/>
    <w:rsid w:val="133359FC"/>
    <w:rsid w:val="13DB0F52"/>
    <w:rsid w:val="157D737D"/>
    <w:rsid w:val="1D5B21F9"/>
    <w:rsid w:val="1E7828DC"/>
    <w:rsid w:val="20113279"/>
    <w:rsid w:val="219D060A"/>
    <w:rsid w:val="269A306E"/>
    <w:rsid w:val="2D3854B7"/>
    <w:rsid w:val="3A6548CB"/>
    <w:rsid w:val="3AC32CD9"/>
    <w:rsid w:val="3C6F3118"/>
    <w:rsid w:val="3D645975"/>
    <w:rsid w:val="42EF0155"/>
    <w:rsid w:val="464B61C9"/>
    <w:rsid w:val="4BA260D8"/>
    <w:rsid w:val="4D5C38FD"/>
    <w:rsid w:val="4E290226"/>
    <w:rsid w:val="54232EE0"/>
    <w:rsid w:val="5702002A"/>
    <w:rsid w:val="57CC4F2E"/>
    <w:rsid w:val="5A1E1882"/>
    <w:rsid w:val="63F91396"/>
    <w:rsid w:val="6D00389F"/>
    <w:rsid w:val="701769C4"/>
    <w:rsid w:val="736D3206"/>
    <w:rsid w:val="796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146</Characters>
  <Lines>1</Lines>
  <Paragraphs>1</Paragraphs>
  <TotalTime>0</TotalTime>
  <ScaleCrop>false</ScaleCrop>
  <LinksUpToDate>false</LinksUpToDate>
  <CharactersWithSpaces>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2022-03-22T02:08:00Z</dcterms:created>
  <dc:creator>lenovo</dc:creator>
  <cp:lastModifiedBy>江姜168688</cp:lastModifiedBy>
  <dcterms:modified xsi:type="dcterms:W3CDTF">2024-12-03T01:39:59Z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8D0946A80152498DA47BAB48BB4447EB_13</vt:lpwstr>
  </property>
</Properties>
</file>